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F4C" w:rsidRPr="00F36F4C" w:rsidRDefault="00F36F4C" w:rsidP="00F36F4C">
      <w:pPr>
        <w:spacing w:after="0" w:line="240" w:lineRule="auto"/>
        <w:ind w:left="106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6F4C">
        <w:rPr>
          <w:rFonts w:ascii="Times New Roman" w:eastAsia="Times New Roman" w:hAnsi="Times New Roman" w:cs="Times New Roman"/>
          <w:sz w:val="24"/>
          <w:szCs w:val="24"/>
        </w:rPr>
        <w:t>Приложение №1</w:t>
      </w:r>
    </w:p>
    <w:p w:rsidR="00F36F4C" w:rsidRPr="00F36F4C" w:rsidRDefault="00F36F4C" w:rsidP="00F36F4C">
      <w:pPr>
        <w:spacing w:after="0" w:line="240" w:lineRule="auto"/>
        <w:ind w:left="106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6F4C">
        <w:rPr>
          <w:rFonts w:ascii="Times New Roman" w:eastAsia="Times New Roman" w:hAnsi="Times New Roman" w:cs="Times New Roman"/>
          <w:sz w:val="24"/>
          <w:szCs w:val="24"/>
        </w:rPr>
        <w:t xml:space="preserve">к Агентскому договору </w:t>
      </w:r>
    </w:p>
    <w:p w:rsidR="00F36F4C" w:rsidRPr="00F36F4C" w:rsidRDefault="00F36F4C" w:rsidP="00F36F4C">
      <w:pPr>
        <w:spacing w:after="0" w:line="240" w:lineRule="auto"/>
        <w:ind w:left="106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6F4C">
        <w:rPr>
          <w:rFonts w:ascii="Times New Roman" w:eastAsia="Times New Roman" w:hAnsi="Times New Roman" w:cs="Times New Roman"/>
          <w:sz w:val="24"/>
          <w:szCs w:val="24"/>
        </w:rPr>
        <w:t>№ ____________________</w:t>
      </w:r>
    </w:p>
    <w:p w:rsidR="00F36F4C" w:rsidRPr="00F36F4C" w:rsidRDefault="00F36F4C" w:rsidP="00F36F4C">
      <w:pPr>
        <w:spacing w:after="0" w:line="240" w:lineRule="auto"/>
        <w:ind w:left="106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6F4C">
        <w:rPr>
          <w:rFonts w:ascii="Times New Roman" w:eastAsia="Times New Roman" w:hAnsi="Times New Roman" w:cs="Times New Roman"/>
          <w:sz w:val="24"/>
          <w:szCs w:val="24"/>
        </w:rPr>
        <w:t>от «___»__________20___г.</w:t>
      </w:r>
    </w:p>
    <w:p w:rsidR="00F36F4C" w:rsidRPr="00F36F4C" w:rsidRDefault="00F36F4C" w:rsidP="00F36F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6F4C" w:rsidRPr="00F36F4C" w:rsidRDefault="00F36F4C" w:rsidP="00F36F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6F4C" w:rsidRPr="00F36F4C" w:rsidRDefault="00F36F4C" w:rsidP="00F36F4C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6F4C">
        <w:rPr>
          <w:rFonts w:ascii="Times New Roman" w:eastAsia="Times New Roman" w:hAnsi="Times New Roman" w:cs="Times New Roman"/>
          <w:b/>
          <w:sz w:val="24"/>
          <w:szCs w:val="24"/>
        </w:rPr>
        <w:t>План мероприятий по осуществлению информационной политики на 2018г.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954"/>
        <w:gridCol w:w="2552"/>
        <w:gridCol w:w="5244"/>
      </w:tblGrid>
      <w:tr w:rsidR="00F36F4C" w:rsidRPr="00F36F4C" w:rsidTr="00321F10">
        <w:tc>
          <w:tcPr>
            <w:tcW w:w="675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954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Информационный повод</w:t>
            </w:r>
          </w:p>
        </w:tc>
        <w:tc>
          <w:tcPr>
            <w:tcW w:w="2552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 информирования</w:t>
            </w: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размещения </w:t>
            </w:r>
          </w:p>
        </w:tc>
        <w:tc>
          <w:tcPr>
            <w:tcW w:w="5244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СМИ</w:t>
            </w:r>
          </w:p>
        </w:tc>
      </w:tr>
      <w:tr w:rsidR="00F36F4C" w:rsidRPr="00F36F4C" w:rsidTr="00321F10">
        <w:tc>
          <w:tcPr>
            <w:tcW w:w="675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ermStart w:id="395185586" w:edGrp="everyone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1</w:t>
            </w:r>
          </w:p>
        </w:tc>
        <w:tc>
          <w:tcPr>
            <w:tcW w:w="5954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безопасного использования газа в быту </w:t>
            </w:r>
          </w:p>
        </w:tc>
        <w:tc>
          <w:tcPr>
            <w:tcW w:w="2552" w:type="dxa"/>
          </w:tcPr>
          <w:p w:rsidR="00F36F4C" w:rsidRPr="00F36F4C" w:rsidRDefault="002702D9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24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Сайт </w:t>
            </w:r>
            <w:proofErr w:type="spellStart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Белновости</w:t>
            </w:r>
            <w:proofErr w:type="spellEnd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, сайт Интерфакс, пресс-релиз, районные газеты, радио 31</w:t>
            </w:r>
          </w:p>
        </w:tc>
      </w:tr>
      <w:tr w:rsidR="00F36F4C" w:rsidRPr="00F36F4C" w:rsidTr="00321F10">
        <w:tc>
          <w:tcPr>
            <w:tcW w:w="675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Подведение итогов инвестиционной программы 2017</w:t>
            </w:r>
          </w:p>
        </w:tc>
        <w:tc>
          <w:tcPr>
            <w:tcW w:w="2552" w:type="dxa"/>
          </w:tcPr>
          <w:p w:rsidR="00F36F4C" w:rsidRPr="00F36F4C" w:rsidRDefault="002702D9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24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Сайт </w:t>
            </w:r>
            <w:proofErr w:type="spellStart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Белновости</w:t>
            </w:r>
            <w:proofErr w:type="spellEnd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, сайт Интерфакс, пресс-релиз, районные газеты, радио 31</w:t>
            </w:r>
          </w:p>
        </w:tc>
      </w:tr>
      <w:tr w:rsidR="00F36F4C" w:rsidRPr="00F36F4C" w:rsidTr="00321F10">
        <w:tc>
          <w:tcPr>
            <w:tcW w:w="675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О необходимости заключения договоров на ТО ВДГО</w:t>
            </w:r>
          </w:p>
        </w:tc>
        <w:tc>
          <w:tcPr>
            <w:tcW w:w="2552" w:type="dxa"/>
          </w:tcPr>
          <w:p w:rsidR="00F36F4C" w:rsidRPr="00F36F4C" w:rsidRDefault="002702D9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24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Сайт </w:t>
            </w:r>
            <w:proofErr w:type="spellStart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Белновости</w:t>
            </w:r>
            <w:proofErr w:type="spellEnd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, сайт Интерфакс, радио 31, газета «Белгородские известия»</w:t>
            </w:r>
          </w:p>
        </w:tc>
      </w:tr>
      <w:tr w:rsidR="00F36F4C" w:rsidRPr="00F36F4C" w:rsidTr="00321F10">
        <w:tc>
          <w:tcPr>
            <w:tcW w:w="675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 СМИ</w:t>
            </w:r>
          </w:p>
        </w:tc>
        <w:tc>
          <w:tcPr>
            <w:tcW w:w="2552" w:type="dxa"/>
          </w:tcPr>
          <w:p w:rsidR="00F36F4C" w:rsidRPr="00F36F4C" w:rsidRDefault="002702D9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24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6F4C" w:rsidRPr="00F36F4C" w:rsidTr="00321F10">
        <w:tc>
          <w:tcPr>
            <w:tcW w:w="675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О необходимости заключения договоров на ТО ВДГО</w:t>
            </w:r>
          </w:p>
        </w:tc>
        <w:tc>
          <w:tcPr>
            <w:tcW w:w="2552" w:type="dxa"/>
          </w:tcPr>
          <w:p w:rsidR="00F36F4C" w:rsidRPr="00F36F4C" w:rsidRDefault="002702D9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24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Сайт </w:t>
            </w:r>
            <w:proofErr w:type="spellStart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Белновости</w:t>
            </w:r>
            <w:proofErr w:type="spellEnd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, сайт Интерфакс, районные газеты, радио 31</w:t>
            </w:r>
          </w:p>
        </w:tc>
      </w:tr>
      <w:tr w:rsidR="00F36F4C" w:rsidRPr="00F36F4C" w:rsidTr="00321F10">
        <w:tc>
          <w:tcPr>
            <w:tcW w:w="675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безопасности для школьников</w:t>
            </w:r>
          </w:p>
        </w:tc>
        <w:tc>
          <w:tcPr>
            <w:tcW w:w="2552" w:type="dxa"/>
          </w:tcPr>
          <w:p w:rsidR="00F36F4C" w:rsidRPr="00F36F4C" w:rsidRDefault="002702D9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24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Сайт </w:t>
            </w:r>
            <w:proofErr w:type="spellStart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Белновости</w:t>
            </w:r>
            <w:proofErr w:type="spellEnd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, сайт Интерфакс, районные газеты, радио 31</w:t>
            </w:r>
          </w:p>
        </w:tc>
      </w:tr>
      <w:tr w:rsidR="00F36F4C" w:rsidRPr="00F36F4C" w:rsidTr="00321F10">
        <w:tc>
          <w:tcPr>
            <w:tcW w:w="675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 СМИ</w:t>
            </w:r>
          </w:p>
        </w:tc>
        <w:tc>
          <w:tcPr>
            <w:tcW w:w="2552" w:type="dxa"/>
          </w:tcPr>
          <w:p w:rsidR="00F36F4C" w:rsidRPr="00F36F4C" w:rsidRDefault="002702D9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24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6F4C" w:rsidRPr="00F36F4C" w:rsidTr="00321F10">
        <w:tc>
          <w:tcPr>
            <w:tcW w:w="675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безопасного использования газа в быту</w:t>
            </w:r>
          </w:p>
        </w:tc>
        <w:tc>
          <w:tcPr>
            <w:tcW w:w="2552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24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Сайт </w:t>
            </w:r>
            <w:proofErr w:type="spellStart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Белновости</w:t>
            </w:r>
            <w:proofErr w:type="spellEnd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, сайт Интерфакс, радио 31, газета «Белгородские известия»</w:t>
            </w:r>
          </w:p>
        </w:tc>
      </w:tr>
      <w:tr w:rsidR="00F36F4C" w:rsidRPr="00F36F4C" w:rsidTr="00321F10">
        <w:tc>
          <w:tcPr>
            <w:tcW w:w="675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О необходимости заключения договоров на ТО ВДГ</w:t>
            </w:r>
            <w:bookmarkStart w:id="0" w:name="_GoBack"/>
            <w:bookmarkEnd w:id="0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2552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24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Сайт </w:t>
            </w:r>
            <w:proofErr w:type="spellStart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Белновости</w:t>
            </w:r>
            <w:proofErr w:type="spellEnd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, сайт Интерфакс, радио 31, газета «Белгородские известия»</w:t>
            </w:r>
          </w:p>
        </w:tc>
      </w:tr>
      <w:tr w:rsidR="00F36F4C" w:rsidRPr="00F36F4C" w:rsidTr="00321F10">
        <w:tc>
          <w:tcPr>
            <w:tcW w:w="675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54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 СМИ</w:t>
            </w:r>
          </w:p>
        </w:tc>
        <w:tc>
          <w:tcPr>
            <w:tcW w:w="2552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244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6F4C" w:rsidRPr="00F36F4C" w:rsidTr="00321F10">
        <w:tc>
          <w:tcPr>
            <w:tcW w:w="14425" w:type="dxa"/>
            <w:gridSpan w:val="4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36F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F36F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БЮДЖЕТНЫЙ КВАРТАЛ</w:t>
            </w:r>
          </w:p>
        </w:tc>
      </w:tr>
      <w:tr w:rsidR="00F36F4C" w:rsidRPr="00F36F4C" w:rsidTr="00321F10">
        <w:tc>
          <w:tcPr>
            <w:tcW w:w="675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954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Информационный повод</w:t>
            </w:r>
          </w:p>
        </w:tc>
        <w:tc>
          <w:tcPr>
            <w:tcW w:w="2552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 информирования</w:t>
            </w: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размещения </w:t>
            </w:r>
          </w:p>
        </w:tc>
        <w:tc>
          <w:tcPr>
            <w:tcW w:w="5244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СМИ</w:t>
            </w:r>
          </w:p>
        </w:tc>
      </w:tr>
      <w:tr w:rsidR="00F36F4C" w:rsidRPr="00F36F4C" w:rsidTr="00321F10">
        <w:tc>
          <w:tcPr>
            <w:tcW w:w="675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сохранности газопроводов</w:t>
            </w:r>
          </w:p>
        </w:tc>
        <w:tc>
          <w:tcPr>
            <w:tcW w:w="2552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24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Сайт </w:t>
            </w:r>
            <w:proofErr w:type="spellStart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Белновости</w:t>
            </w:r>
            <w:proofErr w:type="spellEnd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, сайт Интерфакс, районные газеты, радио 31</w:t>
            </w:r>
          </w:p>
        </w:tc>
      </w:tr>
      <w:tr w:rsidR="00F36F4C" w:rsidRPr="00F36F4C" w:rsidTr="00321F10">
        <w:tc>
          <w:tcPr>
            <w:tcW w:w="675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F36F4C" w:rsidRPr="00F36F4C" w:rsidRDefault="00F36F4C" w:rsidP="00D53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о необходимости заключения договоров </w:t>
            </w: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ТО ВДГО.</w:t>
            </w:r>
          </w:p>
        </w:tc>
        <w:tc>
          <w:tcPr>
            <w:tcW w:w="2552" w:type="dxa"/>
          </w:tcPr>
          <w:p w:rsidR="00F36F4C" w:rsidRPr="00F36F4C" w:rsidRDefault="00D53142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апрель</w:t>
            </w:r>
          </w:p>
        </w:tc>
        <w:tc>
          <w:tcPr>
            <w:tcW w:w="524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Сайт </w:t>
            </w:r>
            <w:proofErr w:type="spellStart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Белновости</w:t>
            </w:r>
            <w:proofErr w:type="spellEnd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сайт Интерфакс, районные </w:t>
            </w: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газеты, радио 31</w:t>
            </w:r>
          </w:p>
        </w:tc>
      </w:tr>
      <w:tr w:rsidR="00F36F4C" w:rsidRPr="00F36F4C" w:rsidTr="00321F10">
        <w:tc>
          <w:tcPr>
            <w:tcW w:w="675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95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раскрытии информации</w:t>
            </w:r>
          </w:p>
        </w:tc>
        <w:tc>
          <w:tcPr>
            <w:tcW w:w="2552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24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газета «Белгородские известия»</w:t>
            </w:r>
          </w:p>
        </w:tc>
      </w:tr>
      <w:tr w:rsidR="00F36F4C" w:rsidRPr="00F36F4C" w:rsidTr="00321F10">
        <w:tc>
          <w:tcPr>
            <w:tcW w:w="675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 СМИ</w:t>
            </w:r>
          </w:p>
        </w:tc>
        <w:tc>
          <w:tcPr>
            <w:tcW w:w="2552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24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6F4C" w:rsidRPr="00F36F4C" w:rsidTr="00321F10">
        <w:tc>
          <w:tcPr>
            <w:tcW w:w="675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ТО ВДГО Вечных огней</w:t>
            </w:r>
          </w:p>
        </w:tc>
        <w:tc>
          <w:tcPr>
            <w:tcW w:w="2552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24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Сайт </w:t>
            </w:r>
            <w:proofErr w:type="spellStart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Белновости</w:t>
            </w:r>
            <w:proofErr w:type="spellEnd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, сайт Интерфакс, районные газеты, радио 31</w:t>
            </w:r>
          </w:p>
        </w:tc>
      </w:tr>
      <w:tr w:rsidR="00F36F4C" w:rsidRPr="00F36F4C" w:rsidTr="00321F10">
        <w:tc>
          <w:tcPr>
            <w:tcW w:w="675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сохранности газопроводов</w:t>
            </w:r>
          </w:p>
        </w:tc>
        <w:tc>
          <w:tcPr>
            <w:tcW w:w="2552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24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Сайт </w:t>
            </w:r>
            <w:proofErr w:type="spellStart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Белновости</w:t>
            </w:r>
            <w:proofErr w:type="spellEnd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, сайт Интерфакс, районные газеты, радио 31</w:t>
            </w:r>
          </w:p>
        </w:tc>
      </w:tr>
      <w:tr w:rsidR="00F36F4C" w:rsidRPr="00F36F4C" w:rsidTr="00321F10">
        <w:tc>
          <w:tcPr>
            <w:tcW w:w="675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Подведение итогов отопительного сезона</w:t>
            </w:r>
          </w:p>
        </w:tc>
        <w:tc>
          <w:tcPr>
            <w:tcW w:w="2552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24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Сайт </w:t>
            </w:r>
            <w:proofErr w:type="spellStart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Белновости</w:t>
            </w:r>
            <w:proofErr w:type="spellEnd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, сайт Интерфакс, радио 31, газета «Белгородские известия»</w:t>
            </w:r>
          </w:p>
        </w:tc>
      </w:tr>
      <w:tr w:rsidR="00F36F4C" w:rsidRPr="00F36F4C" w:rsidTr="00321F10">
        <w:tc>
          <w:tcPr>
            <w:tcW w:w="675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 СМИ</w:t>
            </w:r>
          </w:p>
        </w:tc>
        <w:tc>
          <w:tcPr>
            <w:tcW w:w="2552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24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6F4C" w:rsidRPr="00F36F4C" w:rsidTr="00321F10">
        <w:tc>
          <w:tcPr>
            <w:tcW w:w="675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5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об отключении должников</w:t>
            </w:r>
          </w:p>
        </w:tc>
        <w:tc>
          <w:tcPr>
            <w:tcW w:w="2552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524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Сайт </w:t>
            </w:r>
            <w:proofErr w:type="spellStart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Белновости</w:t>
            </w:r>
            <w:proofErr w:type="spellEnd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, сайт Интерфакс, районные газеты, радио 31</w:t>
            </w:r>
          </w:p>
        </w:tc>
      </w:tr>
      <w:tr w:rsidR="00F36F4C" w:rsidRPr="00F36F4C" w:rsidTr="00321F10">
        <w:tc>
          <w:tcPr>
            <w:tcW w:w="675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сохранности газопроводов</w:t>
            </w:r>
          </w:p>
        </w:tc>
        <w:tc>
          <w:tcPr>
            <w:tcW w:w="2552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524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Сайт </w:t>
            </w:r>
            <w:proofErr w:type="spellStart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Белновости</w:t>
            </w:r>
            <w:proofErr w:type="spellEnd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, сайт Интерфакс, районные газеты, радио 31</w:t>
            </w:r>
          </w:p>
        </w:tc>
      </w:tr>
      <w:tr w:rsidR="00F36F4C" w:rsidRPr="00F36F4C" w:rsidTr="00321F10">
        <w:tc>
          <w:tcPr>
            <w:tcW w:w="675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раскрытии информации</w:t>
            </w:r>
          </w:p>
        </w:tc>
        <w:tc>
          <w:tcPr>
            <w:tcW w:w="2552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июнь </w:t>
            </w:r>
          </w:p>
        </w:tc>
        <w:tc>
          <w:tcPr>
            <w:tcW w:w="524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газета «Белгородские известия»</w:t>
            </w:r>
          </w:p>
        </w:tc>
      </w:tr>
      <w:tr w:rsidR="00F36F4C" w:rsidRPr="00F36F4C" w:rsidTr="00321F10">
        <w:tc>
          <w:tcPr>
            <w:tcW w:w="675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соблюдении правил безопасного использования газа в быту </w:t>
            </w:r>
          </w:p>
        </w:tc>
        <w:tc>
          <w:tcPr>
            <w:tcW w:w="2552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524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Сайт </w:t>
            </w:r>
            <w:proofErr w:type="spellStart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Белновости</w:t>
            </w:r>
            <w:proofErr w:type="spellEnd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, сайт Интерфакс, радио 31, газета «Белгородские известия»</w:t>
            </w:r>
          </w:p>
        </w:tc>
      </w:tr>
      <w:tr w:rsidR="00F36F4C" w:rsidRPr="00F36F4C" w:rsidTr="00321F10">
        <w:tc>
          <w:tcPr>
            <w:tcW w:w="675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Трудовые будни АДС</w:t>
            </w:r>
          </w:p>
        </w:tc>
        <w:tc>
          <w:tcPr>
            <w:tcW w:w="2552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524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Газета «</w:t>
            </w:r>
            <w:proofErr w:type="gramStart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Белгородская</w:t>
            </w:r>
            <w:proofErr w:type="gramEnd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правда»</w:t>
            </w:r>
          </w:p>
        </w:tc>
      </w:tr>
      <w:tr w:rsidR="00F36F4C" w:rsidRPr="00F36F4C" w:rsidTr="00321F10">
        <w:tc>
          <w:tcPr>
            <w:tcW w:w="675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Уроки, встречи по безопасности</w:t>
            </w:r>
          </w:p>
        </w:tc>
        <w:tc>
          <w:tcPr>
            <w:tcW w:w="2552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524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Радио 31, Сайт </w:t>
            </w:r>
            <w:proofErr w:type="spellStart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Белновости</w:t>
            </w:r>
            <w:proofErr w:type="spellEnd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, сайт Интерфакс</w:t>
            </w:r>
          </w:p>
        </w:tc>
      </w:tr>
      <w:tr w:rsidR="00F36F4C" w:rsidRPr="00F36F4C" w:rsidTr="00321F10">
        <w:tc>
          <w:tcPr>
            <w:tcW w:w="675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5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 СМИ</w:t>
            </w:r>
          </w:p>
        </w:tc>
        <w:tc>
          <w:tcPr>
            <w:tcW w:w="2552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524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6F4C" w:rsidRPr="00F36F4C" w:rsidTr="00321F10">
        <w:tc>
          <w:tcPr>
            <w:tcW w:w="675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95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Заключение договоров на ТО ВДГО</w:t>
            </w:r>
          </w:p>
        </w:tc>
        <w:tc>
          <w:tcPr>
            <w:tcW w:w="2552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524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Сайт </w:t>
            </w:r>
            <w:proofErr w:type="spellStart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Белновости</w:t>
            </w:r>
            <w:proofErr w:type="spellEnd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, сайт Интерфакс, ТВ «Мир Белогорья»</w:t>
            </w:r>
          </w:p>
        </w:tc>
      </w:tr>
      <w:tr w:rsidR="00F36F4C" w:rsidRPr="00F36F4C" w:rsidTr="00321F10">
        <w:tc>
          <w:tcPr>
            <w:tcW w:w="14425" w:type="dxa"/>
            <w:gridSpan w:val="4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36F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F36F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БЮДЖЕТНЫЙ КВАРТАЛ</w:t>
            </w:r>
          </w:p>
        </w:tc>
      </w:tr>
      <w:tr w:rsidR="00F36F4C" w:rsidRPr="00F36F4C" w:rsidTr="00321F10">
        <w:tc>
          <w:tcPr>
            <w:tcW w:w="675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954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Информационный повод</w:t>
            </w:r>
          </w:p>
        </w:tc>
        <w:tc>
          <w:tcPr>
            <w:tcW w:w="2552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 информирования</w:t>
            </w: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размещения </w:t>
            </w:r>
          </w:p>
        </w:tc>
        <w:tc>
          <w:tcPr>
            <w:tcW w:w="5244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СМИ</w:t>
            </w:r>
          </w:p>
        </w:tc>
      </w:tr>
      <w:tr w:rsidR="00F36F4C" w:rsidRPr="00F36F4C" w:rsidTr="00321F10">
        <w:tc>
          <w:tcPr>
            <w:tcW w:w="675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 в школьных лагерях</w:t>
            </w:r>
          </w:p>
        </w:tc>
        <w:tc>
          <w:tcPr>
            <w:tcW w:w="2552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524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Газета «Белгородские известия», Сайт </w:t>
            </w:r>
            <w:proofErr w:type="spellStart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Белновости</w:t>
            </w:r>
            <w:proofErr w:type="spellEnd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, сайт Интерфакс</w:t>
            </w:r>
          </w:p>
        </w:tc>
      </w:tr>
      <w:tr w:rsidR="00F36F4C" w:rsidRPr="00F36F4C" w:rsidTr="00321F10">
        <w:tc>
          <w:tcPr>
            <w:tcW w:w="675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сохранности газопроводов</w:t>
            </w:r>
          </w:p>
        </w:tc>
        <w:tc>
          <w:tcPr>
            <w:tcW w:w="2552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524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Сайт </w:t>
            </w:r>
            <w:proofErr w:type="spellStart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Белновости</w:t>
            </w:r>
            <w:proofErr w:type="spellEnd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сайт Интерфакс </w:t>
            </w:r>
          </w:p>
        </w:tc>
      </w:tr>
      <w:tr w:rsidR="00F36F4C" w:rsidRPr="00F36F4C" w:rsidTr="00321F10">
        <w:tc>
          <w:tcPr>
            <w:tcW w:w="675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Заключение договоров на ТО ВДГО</w:t>
            </w:r>
          </w:p>
        </w:tc>
        <w:tc>
          <w:tcPr>
            <w:tcW w:w="2552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524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Сайт </w:t>
            </w:r>
            <w:proofErr w:type="spellStart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Белновости</w:t>
            </w:r>
            <w:proofErr w:type="spellEnd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сайт Интерфакс </w:t>
            </w:r>
          </w:p>
        </w:tc>
      </w:tr>
      <w:tr w:rsidR="00F36F4C" w:rsidRPr="00F36F4C" w:rsidTr="00321F10">
        <w:tc>
          <w:tcPr>
            <w:tcW w:w="675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дополнительных мер пожарной безопасности на объектах газораспределения</w:t>
            </w:r>
          </w:p>
        </w:tc>
        <w:tc>
          <w:tcPr>
            <w:tcW w:w="2552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524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Сайт </w:t>
            </w:r>
            <w:proofErr w:type="spellStart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Белновости</w:t>
            </w:r>
            <w:proofErr w:type="spellEnd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, сайт Интерфакс</w:t>
            </w:r>
          </w:p>
        </w:tc>
      </w:tr>
      <w:tr w:rsidR="00F36F4C" w:rsidRPr="00F36F4C" w:rsidTr="00321F10">
        <w:tc>
          <w:tcPr>
            <w:tcW w:w="675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открытых уроков в летних лагерях</w:t>
            </w:r>
          </w:p>
        </w:tc>
        <w:tc>
          <w:tcPr>
            <w:tcW w:w="2552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524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Сайт </w:t>
            </w:r>
            <w:proofErr w:type="spellStart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Белновости</w:t>
            </w:r>
            <w:proofErr w:type="spellEnd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, сайт Интерфакс</w:t>
            </w:r>
          </w:p>
        </w:tc>
      </w:tr>
      <w:tr w:rsidR="00F36F4C" w:rsidRPr="00F36F4C" w:rsidTr="00321F10">
        <w:tc>
          <w:tcPr>
            <w:tcW w:w="675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95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фильма по безопасности</w:t>
            </w:r>
          </w:p>
        </w:tc>
        <w:tc>
          <w:tcPr>
            <w:tcW w:w="2552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524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ООО «Белое ТВ»</w:t>
            </w:r>
          </w:p>
        </w:tc>
      </w:tr>
      <w:tr w:rsidR="00F36F4C" w:rsidRPr="00F36F4C" w:rsidTr="00321F10">
        <w:tc>
          <w:tcPr>
            <w:tcW w:w="675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 СМИ</w:t>
            </w:r>
          </w:p>
        </w:tc>
        <w:tc>
          <w:tcPr>
            <w:tcW w:w="2552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524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6F4C" w:rsidRPr="00F36F4C" w:rsidTr="00321F10">
        <w:tc>
          <w:tcPr>
            <w:tcW w:w="675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предстоящему отопительному периоду</w:t>
            </w:r>
          </w:p>
        </w:tc>
        <w:tc>
          <w:tcPr>
            <w:tcW w:w="2552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</w:t>
            </w:r>
          </w:p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Сайт </w:t>
            </w:r>
            <w:proofErr w:type="spellStart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Белновости</w:t>
            </w:r>
            <w:proofErr w:type="spellEnd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, сайт Интерфакс, пресс-релиз</w:t>
            </w:r>
          </w:p>
        </w:tc>
      </w:tr>
      <w:tr w:rsidR="00F36F4C" w:rsidRPr="00F36F4C" w:rsidTr="00321F10">
        <w:tc>
          <w:tcPr>
            <w:tcW w:w="675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5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сохранности газопроводов</w:t>
            </w:r>
          </w:p>
        </w:tc>
        <w:tc>
          <w:tcPr>
            <w:tcW w:w="2552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524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Сайт </w:t>
            </w:r>
            <w:proofErr w:type="spellStart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Белновости</w:t>
            </w:r>
            <w:proofErr w:type="spellEnd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, сайт Интерфакс, пресс-релиз</w:t>
            </w:r>
          </w:p>
        </w:tc>
      </w:tr>
      <w:tr w:rsidR="00F36F4C" w:rsidRPr="00F36F4C" w:rsidTr="00321F10">
        <w:tc>
          <w:tcPr>
            <w:tcW w:w="675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О подготовке газового оборудования к предстоящему отопительному периоду</w:t>
            </w:r>
          </w:p>
        </w:tc>
        <w:tc>
          <w:tcPr>
            <w:tcW w:w="2552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524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Сайт </w:t>
            </w:r>
            <w:proofErr w:type="spellStart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Белновости</w:t>
            </w:r>
            <w:proofErr w:type="spellEnd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, сайт Интерфакс, радио 31, газета «Белгородские известия»</w:t>
            </w:r>
          </w:p>
        </w:tc>
      </w:tr>
      <w:tr w:rsidR="00F36F4C" w:rsidRPr="00F36F4C" w:rsidTr="00321F10">
        <w:tc>
          <w:tcPr>
            <w:tcW w:w="675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 СМИ</w:t>
            </w:r>
          </w:p>
        </w:tc>
        <w:tc>
          <w:tcPr>
            <w:tcW w:w="2552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524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6F4C" w:rsidRPr="00F36F4C" w:rsidTr="00321F10">
        <w:tc>
          <w:tcPr>
            <w:tcW w:w="675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Месячник безопасности</w:t>
            </w:r>
          </w:p>
        </w:tc>
        <w:tc>
          <w:tcPr>
            <w:tcW w:w="2552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24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Сайт </w:t>
            </w:r>
            <w:proofErr w:type="spellStart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Белновости</w:t>
            </w:r>
            <w:proofErr w:type="spellEnd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, сайт Интерфакс, радио 31, газета «Белгородские известия», 21 районные газеты, ТВ «Мир Белогорья», ТВ «Белый город»</w:t>
            </w:r>
          </w:p>
        </w:tc>
      </w:tr>
      <w:tr w:rsidR="00F36F4C" w:rsidRPr="00F36F4C" w:rsidTr="00321F10">
        <w:tc>
          <w:tcPr>
            <w:tcW w:w="675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О соблюдении правил с акцентом на состояние дымовых и вентиляционных каналов</w:t>
            </w:r>
          </w:p>
        </w:tc>
        <w:tc>
          <w:tcPr>
            <w:tcW w:w="2552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24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Сайт </w:t>
            </w:r>
            <w:proofErr w:type="spellStart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Белновости</w:t>
            </w:r>
            <w:proofErr w:type="spellEnd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, сайт Интерфакс, радио 31, газета «Белгородские известия», 21 районные газеты, ТВ «Мир Белогорья», ТВ «Белый город»</w:t>
            </w:r>
          </w:p>
        </w:tc>
      </w:tr>
      <w:tr w:rsidR="00F36F4C" w:rsidRPr="00F36F4C" w:rsidTr="00321F10">
        <w:tc>
          <w:tcPr>
            <w:tcW w:w="675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О подготовке газового хозяйства региона к отопительному периоду</w:t>
            </w:r>
          </w:p>
        </w:tc>
        <w:tc>
          <w:tcPr>
            <w:tcW w:w="2552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24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Сайт </w:t>
            </w:r>
            <w:proofErr w:type="spellStart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Белновости</w:t>
            </w:r>
            <w:proofErr w:type="spellEnd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, сайт Интерфакс, радио 31, газета «Белгородские известия», ТВ «Мир Белогорья», ТВ «Белый город»</w:t>
            </w:r>
          </w:p>
        </w:tc>
      </w:tr>
      <w:tr w:rsidR="00F36F4C" w:rsidRPr="00F36F4C" w:rsidTr="00321F10">
        <w:tc>
          <w:tcPr>
            <w:tcW w:w="675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5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пользования газом в многоквартирных домах</w:t>
            </w:r>
          </w:p>
        </w:tc>
        <w:tc>
          <w:tcPr>
            <w:tcW w:w="2552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24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Сайт </w:t>
            </w:r>
            <w:proofErr w:type="spellStart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Белновости</w:t>
            </w:r>
            <w:proofErr w:type="spellEnd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, сайт Интерфакс, радио 31, газета «Белгородские известия», ТВ «Мир Белогорья», ТВ «Белый город»</w:t>
            </w:r>
          </w:p>
        </w:tc>
      </w:tr>
      <w:tr w:rsidR="00F36F4C" w:rsidRPr="00F36F4C" w:rsidTr="00321F10">
        <w:tc>
          <w:tcPr>
            <w:tcW w:w="675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95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 СМИ</w:t>
            </w:r>
          </w:p>
        </w:tc>
        <w:tc>
          <w:tcPr>
            <w:tcW w:w="2552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24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6F4C" w:rsidRPr="00F36F4C" w:rsidTr="00321F10">
        <w:tc>
          <w:tcPr>
            <w:tcW w:w="14425" w:type="dxa"/>
            <w:gridSpan w:val="4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36F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F36F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БЮДЖЕТНЫЙ КВАРТАЛ</w:t>
            </w:r>
          </w:p>
        </w:tc>
      </w:tr>
      <w:tr w:rsidR="00F36F4C" w:rsidRPr="00F36F4C" w:rsidTr="00321F10">
        <w:tc>
          <w:tcPr>
            <w:tcW w:w="675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954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Информационный повод</w:t>
            </w:r>
          </w:p>
        </w:tc>
        <w:tc>
          <w:tcPr>
            <w:tcW w:w="2552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 информирования</w:t>
            </w: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размещения </w:t>
            </w:r>
          </w:p>
        </w:tc>
        <w:tc>
          <w:tcPr>
            <w:tcW w:w="5244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СМИ</w:t>
            </w:r>
          </w:p>
        </w:tc>
      </w:tr>
      <w:tr w:rsidR="00F36F4C" w:rsidRPr="00F36F4C" w:rsidTr="00321F10">
        <w:tc>
          <w:tcPr>
            <w:tcW w:w="675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Встреча с </w:t>
            </w:r>
            <w:proofErr w:type="spellStart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уличкомами</w:t>
            </w:r>
            <w:proofErr w:type="spellEnd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, сходы граждан и т.д.</w:t>
            </w:r>
          </w:p>
        </w:tc>
        <w:tc>
          <w:tcPr>
            <w:tcW w:w="2552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24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Сайт </w:t>
            </w:r>
            <w:proofErr w:type="spellStart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Белновости</w:t>
            </w:r>
            <w:proofErr w:type="spellEnd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, сайт Интерфакс, радио 31, газета «Белгородские известия», 21 районные газеты, ТВ «Мир Белогорья», ТВ «Белый город»</w:t>
            </w:r>
          </w:p>
        </w:tc>
      </w:tr>
      <w:tr w:rsidR="00F36F4C" w:rsidRPr="00F36F4C" w:rsidTr="00321F10">
        <w:tc>
          <w:tcPr>
            <w:tcW w:w="675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АДС</w:t>
            </w:r>
          </w:p>
        </w:tc>
        <w:tc>
          <w:tcPr>
            <w:tcW w:w="2552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24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Сайт </w:t>
            </w:r>
            <w:proofErr w:type="spellStart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Белновости</w:t>
            </w:r>
            <w:proofErr w:type="spellEnd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, сайт Интерфакс, радио 31, газета «Белгородские известия», ТВ «Мир Белогорья»</w:t>
            </w:r>
          </w:p>
        </w:tc>
      </w:tr>
      <w:tr w:rsidR="00F36F4C" w:rsidRPr="00F36F4C" w:rsidTr="00321F10">
        <w:tc>
          <w:tcPr>
            <w:tcW w:w="675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О готовности газового хозяйства региона к отопительному периоду</w:t>
            </w:r>
          </w:p>
        </w:tc>
        <w:tc>
          <w:tcPr>
            <w:tcW w:w="2552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24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Сайт </w:t>
            </w:r>
            <w:proofErr w:type="spellStart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Белновости</w:t>
            </w:r>
            <w:proofErr w:type="spellEnd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сайт Интерфакс, радио 31, газета «Белгородские известия», ТВ «Мир </w:t>
            </w: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Белогорья»</w:t>
            </w:r>
          </w:p>
        </w:tc>
      </w:tr>
      <w:tr w:rsidR="00F36F4C" w:rsidRPr="00F36F4C" w:rsidTr="00321F10">
        <w:tc>
          <w:tcPr>
            <w:tcW w:w="675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95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соблюдении правил безопасного использования газа в быту </w:t>
            </w:r>
          </w:p>
        </w:tc>
        <w:tc>
          <w:tcPr>
            <w:tcW w:w="2552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октябрь</w:t>
            </w:r>
          </w:p>
        </w:tc>
        <w:tc>
          <w:tcPr>
            <w:tcW w:w="524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Радио 31, Сайт </w:t>
            </w:r>
            <w:proofErr w:type="spellStart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Белновости</w:t>
            </w:r>
            <w:proofErr w:type="spellEnd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, сайт Интерфакс</w:t>
            </w:r>
          </w:p>
        </w:tc>
      </w:tr>
      <w:tr w:rsidR="00F36F4C" w:rsidRPr="00F36F4C" w:rsidTr="00321F10">
        <w:tc>
          <w:tcPr>
            <w:tcW w:w="675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 СМИ</w:t>
            </w:r>
          </w:p>
        </w:tc>
        <w:tc>
          <w:tcPr>
            <w:tcW w:w="2552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24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6F4C" w:rsidRPr="00F36F4C" w:rsidTr="00321F10">
        <w:tc>
          <w:tcPr>
            <w:tcW w:w="675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Заключение договоров на ТО ВДГО</w:t>
            </w:r>
          </w:p>
        </w:tc>
        <w:tc>
          <w:tcPr>
            <w:tcW w:w="2552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24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Сайт </w:t>
            </w:r>
            <w:proofErr w:type="spellStart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Белновости</w:t>
            </w:r>
            <w:proofErr w:type="spellEnd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, сайт Интерфакс, радио 31, газета «Белгородские известия», 21 районные газеты, ТВ «Мир Белогорья», ТВ «Белый город»</w:t>
            </w:r>
          </w:p>
        </w:tc>
      </w:tr>
      <w:tr w:rsidR="00F36F4C" w:rsidRPr="00F36F4C" w:rsidTr="00321F10">
        <w:tc>
          <w:tcPr>
            <w:tcW w:w="675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Совместные рейды в социально-неблагополучные семьи</w:t>
            </w:r>
          </w:p>
        </w:tc>
        <w:tc>
          <w:tcPr>
            <w:tcW w:w="2552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24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Сайт </w:t>
            </w:r>
            <w:proofErr w:type="spellStart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Белновости</w:t>
            </w:r>
            <w:proofErr w:type="spellEnd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, сайт Интерфакс, радио 31, газета «Белгородские известия», ТВ «Мир Белогорья»</w:t>
            </w:r>
          </w:p>
        </w:tc>
      </w:tr>
      <w:tr w:rsidR="00F36F4C" w:rsidRPr="00F36F4C" w:rsidTr="00321F10">
        <w:tc>
          <w:tcPr>
            <w:tcW w:w="675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 СМИ</w:t>
            </w:r>
          </w:p>
        </w:tc>
        <w:tc>
          <w:tcPr>
            <w:tcW w:w="2552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24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6F4C" w:rsidRPr="00F36F4C" w:rsidTr="00321F10">
        <w:tc>
          <w:tcPr>
            <w:tcW w:w="675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5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слесаря ВДГО</w:t>
            </w:r>
          </w:p>
        </w:tc>
        <w:tc>
          <w:tcPr>
            <w:tcW w:w="2552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524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Сайт </w:t>
            </w:r>
            <w:proofErr w:type="spellStart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Белновости</w:t>
            </w:r>
            <w:proofErr w:type="spellEnd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, сайт Интерфакс, радио 31, газета «Белгородские известия»</w:t>
            </w:r>
          </w:p>
        </w:tc>
      </w:tr>
      <w:tr w:rsidR="00F36F4C" w:rsidRPr="00F36F4C" w:rsidTr="00321F10">
        <w:tc>
          <w:tcPr>
            <w:tcW w:w="675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О соблюдении правил с акцентом на состояние дымовых и вентиляционных каналов</w:t>
            </w:r>
          </w:p>
        </w:tc>
        <w:tc>
          <w:tcPr>
            <w:tcW w:w="2552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524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Сайт </w:t>
            </w:r>
            <w:proofErr w:type="spellStart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Белновости</w:t>
            </w:r>
            <w:proofErr w:type="spellEnd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, сайт Интерфакс, радио 31, газета «Белгородские известия», 21 районные газеты, ТВ «Мир Белогорья», ТВ «Белый город»</w:t>
            </w:r>
          </w:p>
        </w:tc>
      </w:tr>
      <w:tr w:rsidR="00F36F4C" w:rsidRPr="00F36F4C" w:rsidTr="00321F10">
        <w:tc>
          <w:tcPr>
            <w:tcW w:w="675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соблюдении правил безопасного использования газа в быту </w:t>
            </w:r>
          </w:p>
        </w:tc>
        <w:tc>
          <w:tcPr>
            <w:tcW w:w="2552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декабрь</w:t>
            </w:r>
          </w:p>
        </w:tc>
        <w:tc>
          <w:tcPr>
            <w:tcW w:w="524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Радио 31, Сайт </w:t>
            </w:r>
            <w:proofErr w:type="spellStart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Белновости</w:t>
            </w:r>
            <w:proofErr w:type="spellEnd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, сайт Интерфакс</w:t>
            </w:r>
          </w:p>
        </w:tc>
      </w:tr>
      <w:tr w:rsidR="00F36F4C" w:rsidRPr="00F36F4C" w:rsidTr="00321F10">
        <w:tc>
          <w:tcPr>
            <w:tcW w:w="675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Мониторинг СМИ</w:t>
            </w:r>
          </w:p>
        </w:tc>
        <w:tc>
          <w:tcPr>
            <w:tcW w:w="2552" w:type="dxa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5244" w:type="dxa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6F4C" w:rsidRPr="00F36F4C" w:rsidTr="00321F10">
        <w:tc>
          <w:tcPr>
            <w:tcW w:w="14425" w:type="dxa"/>
            <w:gridSpan w:val="4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</w:t>
            </w: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БЮДЖЕТНЫЙ КВАРТАЛ</w:t>
            </w:r>
          </w:p>
        </w:tc>
      </w:tr>
      <w:tr w:rsidR="00F36F4C" w:rsidRPr="00F36F4C" w:rsidTr="00321F10">
        <w:tc>
          <w:tcPr>
            <w:tcW w:w="14425" w:type="dxa"/>
            <w:gridSpan w:val="4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F36F4C" w:rsidRPr="00F36F4C" w:rsidTr="00321F10">
        <w:tc>
          <w:tcPr>
            <w:tcW w:w="14425" w:type="dxa"/>
            <w:gridSpan w:val="4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НДС 18%</w:t>
            </w:r>
          </w:p>
        </w:tc>
      </w:tr>
      <w:tr w:rsidR="00F36F4C" w:rsidRPr="00F36F4C" w:rsidTr="00321F10">
        <w:tc>
          <w:tcPr>
            <w:tcW w:w="14425" w:type="dxa"/>
            <w:gridSpan w:val="4"/>
          </w:tcPr>
          <w:p w:rsidR="00F36F4C" w:rsidRPr="00F36F4C" w:rsidRDefault="00F36F4C" w:rsidP="00F36F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с НДС</w:t>
            </w:r>
          </w:p>
        </w:tc>
      </w:tr>
    </w:tbl>
    <w:p w:rsidR="00F36F4C" w:rsidRPr="00F36F4C" w:rsidRDefault="00F36F4C" w:rsidP="00F36F4C">
      <w:pPr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F36F4C" w:rsidRPr="00F36F4C" w:rsidRDefault="00F36F4C" w:rsidP="00F36F4C">
      <w:pPr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F36F4C" w:rsidRPr="00F36F4C" w:rsidRDefault="00F36F4C" w:rsidP="00F36F4C">
      <w:pPr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F36F4C" w:rsidRPr="00F36F4C" w:rsidRDefault="00F36F4C" w:rsidP="00F36F4C">
      <w:pPr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36F4C">
        <w:rPr>
          <w:rFonts w:ascii="Times New Roman" w:eastAsia="Times New Roman" w:hAnsi="Times New Roman" w:cs="Times New Roman"/>
          <w:sz w:val="24"/>
          <w:szCs w:val="24"/>
        </w:rPr>
        <w:t>1.Допускаются изменения Плана мероприятий по осуществлению информационной политики на 2018г. без заключения Дополнительного соглашения. Изменения подтверждаются Заявкой на размещение РИМ (Приложением №2 к Договору) и Отчетом агента (Приложение №3 к Договору).</w:t>
      </w:r>
    </w:p>
    <w:permEnd w:id="395185586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786"/>
        <w:gridCol w:w="5003"/>
      </w:tblGrid>
      <w:tr w:rsidR="00F36F4C" w:rsidRPr="00F36F4C" w:rsidTr="00321F10">
        <w:trPr>
          <w:jc w:val="center"/>
        </w:trPr>
        <w:tc>
          <w:tcPr>
            <w:tcW w:w="9789" w:type="dxa"/>
            <w:gridSpan w:val="2"/>
          </w:tcPr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F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Подписи Сторон</w:t>
            </w:r>
          </w:p>
          <w:p w:rsidR="00F36F4C" w:rsidRPr="00F36F4C" w:rsidRDefault="00F36F4C" w:rsidP="00F3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F4C" w:rsidRPr="00F36F4C" w:rsidTr="00321F10">
        <w:trPr>
          <w:jc w:val="center"/>
        </w:trPr>
        <w:tc>
          <w:tcPr>
            <w:tcW w:w="4786" w:type="dxa"/>
          </w:tcPr>
          <w:p w:rsidR="00F36F4C" w:rsidRPr="00F36F4C" w:rsidRDefault="00F36F4C" w:rsidP="00F36F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 Агента:</w:t>
            </w:r>
          </w:p>
          <w:p w:rsidR="00F36F4C" w:rsidRPr="00F36F4C" w:rsidRDefault="00F36F4C" w:rsidP="00F36F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6F4C" w:rsidRPr="00F36F4C" w:rsidRDefault="00F36F4C" w:rsidP="00F36F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 /</w:t>
            </w:r>
            <w:permStart w:id="2026589758" w:edGrp="everyone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  <w:permEnd w:id="2026589758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</w:t>
            </w:r>
          </w:p>
          <w:p w:rsidR="00F36F4C" w:rsidRPr="00F36F4C" w:rsidRDefault="00F36F4C" w:rsidP="00F36F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F36F4C" w:rsidRPr="00F36F4C" w:rsidRDefault="00F36F4C" w:rsidP="00F36F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  »____________20__ г.</w:t>
            </w:r>
          </w:p>
          <w:p w:rsidR="00F36F4C" w:rsidRPr="00F36F4C" w:rsidRDefault="00F36F4C" w:rsidP="00F36F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3" w:type="dxa"/>
          </w:tcPr>
          <w:p w:rsidR="00F36F4C" w:rsidRPr="00F36F4C" w:rsidRDefault="00F36F4C" w:rsidP="00F36F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Принципала:</w:t>
            </w:r>
          </w:p>
          <w:p w:rsidR="00F36F4C" w:rsidRPr="00F36F4C" w:rsidRDefault="00F36F4C" w:rsidP="00F36F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6F4C" w:rsidRPr="00F36F4C" w:rsidRDefault="00F36F4C" w:rsidP="00F36F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 /</w:t>
            </w:r>
            <w:permStart w:id="1567052951" w:edGrp="everyone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permEnd w:id="1567052951"/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</w:t>
            </w:r>
          </w:p>
          <w:p w:rsidR="00F36F4C" w:rsidRPr="00F36F4C" w:rsidRDefault="00F36F4C" w:rsidP="00F36F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F36F4C" w:rsidRPr="00F36F4C" w:rsidRDefault="00F36F4C" w:rsidP="00F36F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F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  »____________20__ г.</w:t>
            </w:r>
          </w:p>
        </w:tc>
      </w:tr>
    </w:tbl>
    <w:p w:rsidR="00F36F4C" w:rsidRPr="00F36F4C" w:rsidRDefault="00F36F4C" w:rsidP="00F36F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6F4C" w:rsidRPr="00F36F4C" w:rsidRDefault="00F36F4C" w:rsidP="00F36F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7D05" w:rsidRDefault="00D53142"/>
    <w:sectPr w:rsidR="00E37D05" w:rsidSect="006A3886">
      <w:headerReference w:type="default" r:id="rId7"/>
      <w:footerReference w:type="default" r:id="rId8"/>
      <w:footerReference w:type="first" r:id="rId9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F4C" w:rsidRDefault="00F36F4C" w:rsidP="00F36F4C">
      <w:pPr>
        <w:spacing w:after="0" w:line="240" w:lineRule="auto"/>
      </w:pPr>
      <w:r>
        <w:separator/>
      </w:r>
    </w:p>
  </w:endnote>
  <w:endnote w:type="continuationSeparator" w:id="0">
    <w:p w:rsidR="00F36F4C" w:rsidRDefault="00F36F4C" w:rsidP="00F36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123A" w:rsidRPr="006A3886" w:rsidRDefault="00F36F4C">
    <w:pPr>
      <w:pStyle w:val="a5"/>
      <w:jc w:val="right"/>
      <w:rPr>
        <w:i/>
        <w:sz w:val="18"/>
        <w:szCs w:val="18"/>
      </w:rPr>
    </w:pPr>
    <w:r w:rsidRPr="006A3886">
      <w:rPr>
        <w:i/>
        <w:sz w:val="18"/>
        <w:szCs w:val="18"/>
      </w:rPr>
      <w:t xml:space="preserve">Страница </w:t>
    </w:r>
    <w:r w:rsidRPr="006A3886">
      <w:rPr>
        <w:b/>
        <w:bCs/>
        <w:i/>
        <w:sz w:val="18"/>
        <w:szCs w:val="18"/>
      </w:rPr>
      <w:fldChar w:fldCharType="begin"/>
    </w:r>
    <w:r w:rsidRPr="006A3886">
      <w:rPr>
        <w:b/>
        <w:bCs/>
        <w:i/>
        <w:sz w:val="18"/>
        <w:szCs w:val="18"/>
      </w:rPr>
      <w:instrText>PAGE</w:instrText>
    </w:r>
    <w:r w:rsidRPr="006A3886">
      <w:rPr>
        <w:b/>
        <w:bCs/>
        <w:i/>
        <w:sz w:val="18"/>
        <w:szCs w:val="18"/>
      </w:rPr>
      <w:fldChar w:fldCharType="separate"/>
    </w:r>
    <w:r w:rsidR="00D53142">
      <w:rPr>
        <w:b/>
        <w:bCs/>
        <w:i/>
        <w:noProof/>
        <w:sz w:val="18"/>
        <w:szCs w:val="18"/>
      </w:rPr>
      <w:t>3</w:t>
    </w:r>
    <w:r w:rsidRPr="006A3886">
      <w:rPr>
        <w:b/>
        <w:bCs/>
        <w:i/>
        <w:sz w:val="18"/>
        <w:szCs w:val="18"/>
      </w:rPr>
      <w:fldChar w:fldCharType="end"/>
    </w:r>
    <w:r w:rsidRPr="006A3886">
      <w:rPr>
        <w:i/>
        <w:sz w:val="18"/>
        <w:szCs w:val="18"/>
      </w:rPr>
      <w:t xml:space="preserve"> из </w:t>
    </w:r>
    <w:r w:rsidRPr="006A3886">
      <w:rPr>
        <w:b/>
        <w:bCs/>
        <w:i/>
        <w:sz w:val="18"/>
        <w:szCs w:val="18"/>
      </w:rPr>
      <w:fldChar w:fldCharType="begin"/>
    </w:r>
    <w:r w:rsidRPr="006A3886">
      <w:rPr>
        <w:b/>
        <w:bCs/>
        <w:i/>
        <w:sz w:val="18"/>
        <w:szCs w:val="18"/>
      </w:rPr>
      <w:instrText>NUMPAGES</w:instrText>
    </w:r>
    <w:r w:rsidRPr="006A3886">
      <w:rPr>
        <w:b/>
        <w:bCs/>
        <w:i/>
        <w:sz w:val="18"/>
        <w:szCs w:val="18"/>
      </w:rPr>
      <w:fldChar w:fldCharType="separate"/>
    </w:r>
    <w:r w:rsidR="00D53142">
      <w:rPr>
        <w:b/>
        <w:bCs/>
        <w:i/>
        <w:noProof/>
        <w:sz w:val="18"/>
        <w:szCs w:val="18"/>
      </w:rPr>
      <w:t>5</w:t>
    </w:r>
    <w:r w:rsidRPr="006A3886">
      <w:rPr>
        <w:b/>
        <w:bCs/>
        <w:i/>
        <w:sz w:val="18"/>
        <w:szCs w:val="18"/>
      </w:rPr>
      <w:fldChar w:fldCharType="end"/>
    </w:r>
  </w:p>
  <w:p w:rsidR="00E2123A" w:rsidRDefault="00D5314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123A" w:rsidRPr="006A3886" w:rsidRDefault="00F36F4C" w:rsidP="006A3886">
    <w:pPr>
      <w:pStyle w:val="a5"/>
      <w:jc w:val="right"/>
      <w:rPr>
        <w:i/>
        <w:sz w:val="18"/>
        <w:szCs w:val="18"/>
      </w:rPr>
    </w:pPr>
    <w:r w:rsidRPr="006A3886">
      <w:rPr>
        <w:i/>
        <w:sz w:val="18"/>
        <w:szCs w:val="18"/>
      </w:rPr>
      <w:t xml:space="preserve">Страница </w:t>
    </w:r>
    <w:r w:rsidRPr="006A3886">
      <w:rPr>
        <w:b/>
        <w:bCs/>
        <w:i/>
        <w:sz w:val="18"/>
        <w:szCs w:val="18"/>
      </w:rPr>
      <w:fldChar w:fldCharType="begin"/>
    </w:r>
    <w:r w:rsidRPr="006A3886">
      <w:rPr>
        <w:b/>
        <w:bCs/>
        <w:i/>
        <w:sz w:val="18"/>
        <w:szCs w:val="18"/>
      </w:rPr>
      <w:instrText>PAGE</w:instrText>
    </w:r>
    <w:r w:rsidRPr="006A3886">
      <w:rPr>
        <w:b/>
        <w:bCs/>
        <w:i/>
        <w:sz w:val="18"/>
        <w:szCs w:val="18"/>
      </w:rPr>
      <w:fldChar w:fldCharType="separate"/>
    </w:r>
    <w:r w:rsidR="00D53142">
      <w:rPr>
        <w:b/>
        <w:bCs/>
        <w:i/>
        <w:noProof/>
        <w:sz w:val="18"/>
        <w:szCs w:val="18"/>
      </w:rPr>
      <w:t>1</w:t>
    </w:r>
    <w:r w:rsidRPr="006A3886">
      <w:rPr>
        <w:b/>
        <w:bCs/>
        <w:i/>
        <w:sz w:val="18"/>
        <w:szCs w:val="18"/>
      </w:rPr>
      <w:fldChar w:fldCharType="end"/>
    </w:r>
    <w:r w:rsidRPr="006A3886">
      <w:rPr>
        <w:i/>
        <w:sz w:val="18"/>
        <w:szCs w:val="18"/>
      </w:rPr>
      <w:t xml:space="preserve"> из </w:t>
    </w:r>
    <w:r w:rsidRPr="006A3886">
      <w:rPr>
        <w:b/>
        <w:bCs/>
        <w:i/>
        <w:sz w:val="18"/>
        <w:szCs w:val="18"/>
      </w:rPr>
      <w:fldChar w:fldCharType="begin"/>
    </w:r>
    <w:r w:rsidRPr="006A3886">
      <w:rPr>
        <w:b/>
        <w:bCs/>
        <w:i/>
        <w:sz w:val="18"/>
        <w:szCs w:val="18"/>
      </w:rPr>
      <w:instrText>NUMPAGES</w:instrText>
    </w:r>
    <w:r w:rsidRPr="006A3886">
      <w:rPr>
        <w:b/>
        <w:bCs/>
        <w:i/>
        <w:sz w:val="18"/>
        <w:szCs w:val="18"/>
      </w:rPr>
      <w:fldChar w:fldCharType="separate"/>
    </w:r>
    <w:r w:rsidR="00D53142">
      <w:rPr>
        <w:b/>
        <w:bCs/>
        <w:i/>
        <w:noProof/>
        <w:sz w:val="18"/>
        <w:szCs w:val="18"/>
      </w:rPr>
      <w:t>5</w:t>
    </w:r>
    <w:r w:rsidRPr="006A3886">
      <w:rPr>
        <w:b/>
        <w:bCs/>
        <w:i/>
        <w:sz w:val="18"/>
        <w:szCs w:val="18"/>
      </w:rPr>
      <w:fldChar w:fldCharType="end"/>
    </w:r>
  </w:p>
  <w:p w:rsidR="00E2123A" w:rsidRDefault="00D5314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F4C" w:rsidRDefault="00F36F4C" w:rsidP="00F36F4C">
      <w:pPr>
        <w:spacing w:after="0" w:line="240" w:lineRule="auto"/>
      </w:pPr>
      <w:r>
        <w:separator/>
      </w:r>
    </w:p>
  </w:footnote>
  <w:footnote w:type="continuationSeparator" w:id="0">
    <w:p w:rsidR="00F36F4C" w:rsidRDefault="00F36F4C" w:rsidP="00F36F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123A" w:rsidRPr="006A3886" w:rsidRDefault="00F36F4C" w:rsidP="006A3886">
    <w:pPr>
      <w:pStyle w:val="a3"/>
      <w:pBdr>
        <w:bottom w:val="single" w:sz="4" w:space="1" w:color="auto"/>
      </w:pBdr>
      <w:jc w:val="center"/>
      <w:rPr>
        <w:i/>
        <w:sz w:val="18"/>
        <w:szCs w:val="18"/>
      </w:rPr>
    </w:pPr>
    <w:r w:rsidRPr="006A3886">
      <w:rPr>
        <w:i/>
        <w:sz w:val="18"/>
        <w:szCs w:val="18"/>
      </w:rPr>
      <w:t>Приложение №1 к Агентскому договору №__________________________ от ______________201___г.</w:t>
    </w:r>
  </w:p>
  <w:p w:rsidR="00E2123A" w:rsidRPr="006A3886" w:rsidRDefault="00D53142" w:rsidP="006A388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ocumentProtection w:edit="readOnly" w:enforcement="1" w:cryptProviderType="rsaFull" w:cryptAlgorithmClass="hash" w:cryptAlgorithmType="typeAny" w:cryptAlgorithmSid="4" w:cryptSpinCount="100000" w:hash="AJVl7JEnKzrwjP1voUvZOqBCpxk=" w:salt="INT3YdDujHnJsNxDzLkThA==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603"/>
    <w:rsid w:val="00173CC3"/>
    <w:rsid w:val="002702D9"/>
    <w:rsid w:val="002A2603"/>
    <w:rsid w:val="00801C3C"/>
    <w:rsid w:val="00D53142"/>
    <w:rsid w:val="00F36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6F4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F36F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36F4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F36F4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6F4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F36F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36F4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F36F4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964</Words>
  <Characters>5495</Characters>
  <Application>Microsoft Office Word</Application>
  <DocSecurity>8</DocSecurity>
  <Lines>45</Lines>
  <Paragraphs>12</Paragraphs>
  <ScaleCrop>false</ScaleCrop>
  <Company/>
  <LinksUpToDate>false</LinksUpToDate>
  <CharactersWithSpaces>6447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Гончаров Сергей Анатольевич</cp:lastModifiedBy>
  <cp:revision>4</cp:revision>
  <dcterms:created xsi:type="dcterms:W3CDTF">2018-01-22T06:10:00Z</dcterms:created>
  <dcterms:modified xsi:type="dcterms:W3CDTF">2018-02-21T15:40:00Z</dcterms:modified>
</cp:coreProperties>
</file>